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18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</w:rPr>
      </w:pPr>
      <w:r>
        <w:rPr>
          <w:rFonts w:ascii="Segoe UI Symbol" w:eastAsia="Segoe UI Symbol" w:hAnsi="Segoe UI Symbol" w:cs="Segoe UI Symbol"/>
          <w:b/>
          <w:i/>
          <w:color w:val="FF0000"/>
          <w:sz w:val="96"/>
        </w:rPr>
        <w:t>№</w:t>
      </w:r>
      <w:r>
        <w:rPr>
          <w:rFonts w:ascii="Times New Roman" w:eastAsia="Times New Roman" w:hAnsi="Times New Roman" w:cs="Times New Roman"/>
          <w:b/>
          <w:i/>
          <w:color w:val="FF0000"/>
          <w:sz w:val="96"/>
        </w:rPr>
        <w:t>6</w:t>
      </w:r>
    </w:p>
    <w:p w:rsidR="00F27EB8" w:rsidRDefault="0018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96"/>
        </w:rPr>
        <w:t>Утренние беседы средней группы</w:t>
      </w:r>
    </w:p>
    <w:p w:rsidR="00F27EB8" w:rsidRDefault="00F27EB8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72"/>
        </w:rPr>
      </w:pPr>
    </w:p>
    <w:p w:rsidR="00F27EB8" w:rsidRDefault="0018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349" w:dyaOrig="5912">
          <v:rect id="rectole0000000000" o:spid="_x0000_i1025" style="width:367.2pt;height:295.8pt" o:ole="" o:preferrelative="t" stroked="f">
            <v:imagedata r:id="rId4" o:title=""/>
          </v:rect>
          <o:OLEObject Type="Embed" ProgID="StaticMetafile" ShapeID="rectole0000000000" DrawAspect="Content" ObjectID="_1735470517" r:id="rId5"/>
        </w:object>
      </w: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18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с. Ермаково</w:t>
      </w:r>
    </w:p>
    <w:p w:rsidR="00F27EB8" w:rsidRDefault="00F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Сентябрь</w:t>
      </w: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508"/>
        <w:gridCol w:w="2248"/>
        <w:gridCol w:w="4758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«День знаний»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«Все о детском саде»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Продолжать знакомить детей с детским садом, группами, и помещениями в здании д/c. Воспитывать любовь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  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/с, уважение к его работникам, их труду.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- воспитанник д/с»,» д/с – мой родной дом».  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«Наш любимый воспитатель»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«Я и друзья»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Учить детей выделять положительные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признаки 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>дружбы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, характеристики друзей.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«Увлечения друзей»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детей о разных видах деятельности, увлечениях.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«Детский сад наш так хорош – лучше сада не найдешь»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Уточнить знания детей о д\с. Расширять знания о людях разных профессий, работающих в д\с.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«Осень»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«Что нам осень принесла?»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«Небо осенью»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Уметь замечать осенние изменения на небе. Познакомить детей с понятием “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облака“ 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” тучи”.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«Вода и осадки»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Расширить представление детей о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свойствах воды. Рассказать об особенностях осеннего дождя.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«Осень – добрая волшебница»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Развивать творческое воображение; приобщать к красоте, искусству, творчеству.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«У цветочной клумбы»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«Профессии сельского хозяйства»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«Труд людей осенью»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Систематизировать знания о труде людей осенью: уборка урожая, заготовка продуктов на зиму, утепление жилищ домашних животных.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«От зернышка до хлеба»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представлений детей о том, как выращивают, пекут хлеб.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«Кто выращивает хлеб?»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с профессией хлебороба, тракториста, комбайнера, пекаря; с предметами их деятельности. Воспитание бережного отношения к хлебу.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«Что растет в саду, в огороде»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Обобщить и систематизировать знания детей о фруктах и овощах, где они растут, кто за ними ухаживает.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«Вкусно и полезно»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начальных представлений о здоровом образе жизни, о пользе продуктов питания.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«Безопасность в природе»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 «Птицы осенью»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Знакомство с сезонными изменениями в жизни животных в осенний период.  Учить различать и называть птиц по внешним признакам. Формировать желание наблюдать за поведением птиц.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«Ветер»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представление детей о ветре. Учить правилам поведения в ветреную погоду.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«У медведя во бору грибы, ягоды беру»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Закреплять знания детей о сезонных изменениях в природе. Формирование представления о растениях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леса:  грибы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ягоды. Расширять представления о пользе природных витаминов для человека и животных.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«Знакомство с декоративными птицами»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«Беседа о домашних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животных»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Закреплять знания детей о сезонных изменениях в природе. Расширить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представление о жизни домашних животных в осеннее время года. Формирование желания заботится о домашних животных.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Октябрь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508"/>
        <w:gridCol w:w="2347"/>
        <w:gridCol w:w="4809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«Растём здоровыми»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«Я выросту здоровым!»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Закреплять понятия «правильное питание», «режим дня». Приобщать к здоровому образу жизни.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 Что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ты знаешь о себе?»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сохранить здоровье?»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Сообщить элементарные сведения о лекарствах и болезнях, о профилактике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заболеваний,  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пользе витаминов.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«Если хочешь быть здоров - закаляйся»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Знакомить  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понятиями «Закаливание». Расширять представление детей о здоровом образе жизни.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«Микробы в жизни человека»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Сформировать представления детей о вреде и пользе микроорганизмов на здоровье человека. Воспитывать основы здорового образа жизни.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«Растём добрыми»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«Ребенок и взрослые»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Углублять представления о людях: понимать различие людей по полу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  возрасту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. Выделять некоторые особенности их внешности, одежды, обуви, рода занятий. Узнавать и называть людей отдельных профессий.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«Признаки сказок»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характерных признаках жанра сказки.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«На кого из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сказочных героев я похож»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Воспитывать умение отожествлять себя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 полюбившимся героем.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«Что такое хорошо и что такое плохо?»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Формирование у детей нравственного сознания,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нравственных  чувств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, навыков и привычек поведения в соответствии с требованиями общества.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«Телефоны экстренных служб»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Расширять знание детей о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МЧС,  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пожарной службы, службы скорой помощи.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«Семья»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«Моя семья»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Ввести понятие «семья». Дать первоначальное представление о родственных отношениях в семье. Воспитывать чуткое отношение к самым близким людям –   членам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семьи.  </w:t>
            </w:r>
            <w:proofErr w:type="gramEnd"/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 Семья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– это я!»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Закрепить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своих  имени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, фамилии и возраста, имени родителей. Формировать положительную самооценку, образ Я. (помогать каждому ребенку как можно чаще убеждаться в том, что он хороший).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«Семья»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«Доброе слово лечит, а худое калечит»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Формировать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потребность  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доброжелательном обращении к окружающим, воспитывать у детей доброе отношение к близким, уметь исправлять свои ошибки, прося прошение.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«Мама – самый дорогой человек на свете»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Воспитание чувства любви и привязанности к самому близкому и родному человеку – маме; развивать желание заботиться о своих самых близких людях.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«Мой город (посёлок)»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 Что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такое улица»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«Что отличает город от деревни»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элементарные представления об отличиях города от деревни.  Прививать любовь к родному краю. Воспитывать чувство гордости за свой город.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«Мой дом, мой город»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Закрепить знание о домашнем адресе, улице. Познакомиться с родным селом.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Продолжать закреплять название родного города, знакомить с его достопримечательностями.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«Мой край родной»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избежать беды»</w:t>
            </w:r>
          </w:p>
          <w:p w:rsidR="00F27EB8" w:rsidRDefault="00F2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с правилами поведения с незнакомыми людьми. Формировать основы безопасности собственной жизнедеятельности.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Ноябрь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508"/>
        <w:gridCol w:w="2384"/>
        <w:gridCol w:w="4762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«Транспорт»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«Транспорт моего города»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Расширять представления о видах транспорта и его назначении. 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«Берегись автомобиля»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Расширить представления о правилах поведения в городе, элементарных правилах дорожного движения.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«Машины - помощники»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видах специального транспорта и его назначении.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«Правила поведения в общественном транспорте»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навыки культурного поведения в общественном транспорте.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«Дорожные знаки»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Знакомить детей с основными знаками дорожного движения.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«Знаменитые люди»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«Праздники»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представление о государственных праздниках.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«Знаменитости»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с некоторыми выдающимися людьми, прославившими Россию.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«Люблю березку русскую»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«Знакомство с русской народной куклой»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Знакомить с русскими народными промыслами и традициями. Вызвать интерес к русскому народному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творчеству и рукоделию.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«Моя родина»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«Поздняя осень»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«Листопад»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«Растительный мир осенью»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дикие звери готовятся к зиме»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      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 Познакомить детей с подготовкой диких животных к зиме. Показать детям приспособляемость животных к сезонным изменениям в природе. 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«Беседа о перелетных птицах»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«Хмурая осень» 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плавает.  </w:t>
            </w:r>
            <w:proofErr w:type="gramEnd"/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«Мы дружная семья»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«Книга – источник знаний»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интерес и потребность в чтении (восприятии книг).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«Здравствуй сказка»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Содействовать правильному восприятию содержания произведения, формировать способность сопереживать героям. Формировать навыки драматизации и театрализованной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деятельности.  </w:t>
            </w:r>
            <w:proofErr w:type="gramEnd"/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 «Ты и я с книгой лучшие друзья»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Поддерживать и закреплять интерес к художественной литературе. Формировать потребность ежедневного чтения.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«Наш театр»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Приобщать детей к миру театра. Вовлекать в ситуацию творчества и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игры.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«Как помириться?»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у детей умение анализировать ситуацию общения. Уметь выявлять причины возникновения ссор, познакомить с различными способами выхода из конфликтов.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Декабрь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508"/>
        <w:gridCol w:w="2403"/>
        <w:gridCol w:w="4762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«Культура»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«Ребенок и книга»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«Изобразительное искусство»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Воспитывать эмоционально – эстетические чувства. Формировать образные представления о предметах и явлениях окружающего мира.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Развивать  художественное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«Ребенок и музыка»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элементарных жанрах музыки.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«Мы танцуем и поем»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навыки о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Знакомство с профессиями артиста, художника, композитора»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изображение )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, здание и сооружение (архитектура).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«Наши эмоции»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«Радость и грусть». Рассматривание альбома с фотографиями «Эмоции»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детей с разными эмоциональными состояниями людей, обсудить причины их возникновения учить определять их по внешним проявлениям.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«Волшебная сила театра»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Развивать артистические способности детей. Приобщать детей к миру театра.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«Театральные профессии»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Дать представление детям о профессиях, имеющих отношение к театру.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«Что мы знаем о театре»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детей о различных видах театра.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«Театрализованная игра»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Продолжать развивать интерес к театрализованной игре. Побуждать детей к воплощению в роли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«Традиции семьи»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«Новый год детям радость принесет»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 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«Новый год у ворот!»</w:t>
            </w:r>
          </w:p>
          <w:p w:rsidR="00F27EB8" w:rsidRDefault="00F2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Закреплять знания детей о традициях Нового года.  Пробуждать эмоции и чувства в ситуациях волшебства, сюрприза, неожиданности.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отмечают Новый год в других странах»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детей о различных способах поздравлений. Познакомить с обычаями празднования Нового года в других странах.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 Мы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– друзья природы»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Закреплять у детей знания о правилах поведения в природе. Учить бережному и доброму отношению к природе и друг к другу. Уточнить знания детей о ели,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как символе Нового года в России.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«Скоро, скоро, Новый год!»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детей об обычае наряжать елку игрушками. Познакомить с символами разных годов, китайским календарем.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«Новый год»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«Путешествие в канун нового года»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«Кому зимой хорошо»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Вовлекать детей в непринужденную беседу о зимних забавах и занятиях.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ходят в гости»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Закреплять правила вежливого поведения. Вызвать интерес к семейным традициям празднования Нового года.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«Узоры на стекле»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Развивать творческие способности, воображение.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«Лесная сказка»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Закрепить знания детей о лесе, его обитателях. Формировать умение передавать содержание сказки в рисунке.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Январь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508"/>
        <w:gridCol w:w="2374"/>
        <w:gridCol w:w="4802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«Живая и неживая природа»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«Ура! Зима!»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    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 зимних явлениях в природе. Дать элементарные понятия о взаимосвязи человека и природы.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«Зимушка -  хрустальная»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зиме. Развивать умение вести сезонные наблюдения, замечать красоту зимней природы.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«Явления неживой природы»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 свойствах воды. Показать простейшие связи между явлениями в природе.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«Зимние явления в природе»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зимних изменениях в природе.  Активизировать словарный запас (метель, иней, изморозь).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«Беседа о домашних животных»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            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Закреплять знания детей сезонных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изменениях  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«Природа зимой»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«Зимушка - зима»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Закреплять знания о свойствах снега и льда. Учить любоваться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красотой  зимней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природы.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«Растительный мир зимой»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Учить различать деревья и кустарники по внешнему виду.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«Зимний спорт»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Знакомить с зимними видами спорта.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«Зимние игры»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</w:rPr>
              <w:t>Знакомить с зимними видами спорта, зимними забавами, развлечениями.</w:t>
            </w:r>
            <w:bookmarkEnd w:id="0"/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«Зимние травмы»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       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представления о безопасном поведении людей зимой.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«Места, где всегда зима»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«Животные Арктики и Антарктики»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   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местах, где всегда зима, о животных Арктики и Антарктики.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«Осторожно лед!»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«Кто главный в лесу»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         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Дать детям представление о леснике – человеке, который заботится о лесе и животных.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представления о безопасном поведении зимой.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«Зимующие птицы»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        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Закрепить понятие «зимующие» птицы. Дать представление о видах питания зимующих птиц.  Формировать желание заботиться о зимующих птицах.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мы заботимся о животных и птицах зимой»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жизни животных и птиц в зимнее время года. Формировать желание заботится о них.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узнать зиму?»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          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Обобщать знания детей о типичных зимних явлениях.  Воспитывать эстетический вкус, умение любоваться природой.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Февраль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508"/>
        <w:gridCol w:w="2388"/>
        <w:gridCol w:w="4763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«Мальчики и девочки»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«Мы разные – мальчики и девочки»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первичных гендерных представлений.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«Что делают наши мамы и папы»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Формирование  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детей представлений о разных профессиях, показать значимость каждой профессии.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«Игры без ссор»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Объяснить детям, что ссора мешает игре и дружбе. Учить решать спорные вопросы, избегать ссор, не злиться на проигрыш, не дразнить проигравшего.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«Хорошо быть девочкой, хорошо быть мальчиком»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Обогащение представлений детей о различных полах, об отличительных особенностях. Формирование у детей понятия о положительных чертах характера и поступках мальчиков и девочек, представления о дружбе.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«Ваши права, дети, и обязанности!»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первичных представлений детей об их правах на имя, игру, отдых, семью и уверенность в том, что он хороший, что его любят.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«Наша армия»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«Наша армия»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о трудной, но почетной обязанности защищать Родину, охранять ее спокойствие и безопасность.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«Будущие защитники»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патриотические чувства. Формировать у мальчиков стремление быть сильными, смелыми, стать защитниками Родины.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«Военная техника»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Продолжать знакомить с военной техникой.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«Военные профессии»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6"/>
              </w:rPr>
              <w:t>Знакомить детей с «военными» профессиями (солдат, танкист, летчик, моряк, пограничник).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«Почетное звание – солдат»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Воспитание уважение к защитникам Отечества, гордость за русских воинов.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«Защитники отечества»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 Защитники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Отечества»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Продолжать знакомить с «военными» профессиями.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«Мужественные профессии»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позитивного мнения воспитанников о профессии: пожарного; полицейского; пограничника; летчика, танкиста.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«Мы любим свою Родину»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любовь к Родине.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сражались наши деды»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том, как в годы войны храбро сражались и защищали от врагов наши деды, прадеды.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«Былинные герои»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Приобщать к русской истории через знакомство с былинами о богатырях.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«Идём в гости»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«Как можно себя вести и как нельзя»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Расширение представлений об этических нормах.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«Вежливые слова»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Учить детей правилам этикета, формам и технике общения при встрече со знакомыми и незнакомыми людьми, правилам употребления слов приветствий.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«Нечаянно и нарочно»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Развивать нравственные чувства - сожаление, сочувствие; формировать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навыки игрового общения, не задевая интересов партнера.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ситуаций морального выбора «Как ты считаешь нужно поступить?»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Воспитание этических норм поведения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 гости к книге»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 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любовь к книге, развивать литературную речь. Воспитывать бережное отношение к книге.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Март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508"/>
        <w:gridCol w:w="2398"/>
        <w:gridCol w:w="4752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«Мамины помощники»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«Мама – самый дорогой человек на свете»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чувства любви и привязанности к самому близкому и родному человеку – маме.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«Кем работает моя мама»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Воспитывать интерес к различным профессиям, уделив особое внимание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профессии и месту работы мамы.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«Международный женский день»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об истории возникновения праздника 8 марта.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«За что я люблю свою маму и бабушку»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Развивать умение развернуто отвечать на вопрос. Воспитывать любовь и внимание к близким людям.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«Зачем дарят цветы»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представление о том, что цветы являются признаком любви и внимания.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«Народная игрушка»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«Каков он – русский народ»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представление об обычаях русского народа.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«Народная игрушка»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«История возникновения глиняной посуды»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Расширение знаний детей об истории возникновения народных промыслов изготовления глиняной посуды.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«Происхождение и история дымковской игрушки»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Рассказать детям об истории возникновения русского промысла «Дымковская игрушка».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«Матрешки – народная игрушка»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Расширять знания о народных игрушках, вызвать эмоциональный отклик.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«Народное творчество»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«Русские народные праздники»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представление детей о народных традициях русского народа.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«Русские народные сказки»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Учить детей делать нравственный вывод из содержания сказок, развивать творческое воображение.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«Пословицы и поговорки»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Знакомство с пословицами и поговорками. Приобщать к русскому народному творчеству.</w:t>
            </w:r>
          </w:p>
          <w:p w:rsidR="00F27EB8" w:rsidRDefault="00F27EB8">
            <w:pPr>
              <w:spacing w:after="0" w:line="240" w:lineRule="auto"/>
            </w:pP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«Детский фольклор»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Познакомить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закличками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песенными обращениями к силам природы.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«Считалки»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Познакомить, вспомнить считалки.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«Культура народов Крыма»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«Колыбельные песни»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с разнообразием колыбельных песен. Вспомнить с детьми колыбельные песни.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«Приговоры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мирилки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Познакомить с разнообразными приговорами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мирилками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Выучить с детьми несколько приговоров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мирилок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«Народные промыслы Крыма»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Знакомить детей с народными промыслами нашего края, их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разнообразием.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«Эти мудрые русские сказки»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Развивать интерес к русским народным сказкам, культуре русского народа.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«Золотые руки мастеров»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Познакомить с декоративной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росписью;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Апрель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9"/>
        <w:gridCol w:w="508"/>
        <w:gridCol w:w="2376"/>
        <w:gridCol w:w="4440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«Весна»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«Весна идет! Весне дорога!»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представление о весне. Развивать умение устанавливать пространственные связи между явлениями живой и неживой природы.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«Почему растаял снеговик»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Расширять представление детей о свойствах снега и льда. Учить устанавливать элементарные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- следственные связи.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«Приметы весны»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Обобщать знания о весенних изменениях в природе, в жизни птиц и животных.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«Путешествие ручейка»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Уточнять представление детей о разных состояниях воды, о природных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водоисточниках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«Птицы прилетели»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о перелетных птицах.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«Весенние работы»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 мы весну встречаем»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Расширять знания о сезонных видах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труда.  </w:t>
            </w:r>
            <w:proofErr w:type="gramEnd"/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«Огород»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об овощных культурах. Рассказать о труде человека по выращиванию овощей и фруктов.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«Наша клумба»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знания детей о посадке растений, необходимости ухода за ними.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«Мир комнатных растений»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 комнатных растениях: их пользе и строении. Учить различать по внешнему виду.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«Международный день земли»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Расширять представление детей об экологических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праздниках.  </w:t>
            </w:r>
            <w:proofErr w:type="gramEnd"/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«Опасные животные и растения»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«Весной на водоемах»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Закрепить правила поведения весной на водоемах, предупредить о возможных опасностях.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«Войди в лес с другом»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положительное отношение к природе, воспитывать защитников природы.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«В гости к хозяйке луга»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бережное отношение к природе. Расширять представление о правилах безопасного поведения в природе.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«Наши маленькие друзья»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 насекомых, их особенностях, местах обитания. Формировать основы экологической культуры.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«Опасные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насекомые»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Расширять представления детей об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опасных насекомых. Учить различать их по внешнему виду.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lastRenderedPageBreak/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«Трудолюбивые малыши»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«Что мы умеем»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Помочь детям понять, что они подросли, многому научились; воспитывать желание выполнять простые действия самостоятельно; развивать навыки самообслуживания. 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«Помогаем взрослым»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желание оказывать посильную помощь воспитателям, няне, родителям.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«Цветущая весна»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Вызвать интерес к миру растений. Закреплять представления о среде обитания растений.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«Когда цветет сирень»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Воспитывать любовь к природе. Вызвать желание любоваться красотой весны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«Мы посадим огород»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Привлекать детей к посильному труду на участке детского сада, в цветнике.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27EB8" w:rsidRDefault="00185E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Май</w:t>
      </w:r>
    </w:p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508"/>
        <w:gridCol w:w="2385"/>
        <w:gridCol w:w="4790"/>
      </w:tblGrid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 недели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Беседа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Цель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1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«День Победы»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«Кто защищает нашу Родину»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Осуществлять патриотическое воспитание. Воспитывать любовь к Родине. 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«Какая бывает военная техника? Для чего нужна военная техника?»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Расширить представления о военной технике.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«Праздник День Победы»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представления о празднике, посвященном Дню Победы.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«С кем воевали наши солдаты?»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с героями войны и их боевыми подвигами, закреплять знания о том, как люди защищали свою страну.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«Моя Родина – Россия»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Вызвать чувство восхищения красотой природы России и тем, что создано руками талантливого русского народа.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2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«Юные экологи»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«Солнце в жизни растений»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Формировать понятия о том, что для жизни растений нужно солнце. Закреплять знания правил поведения в природе. 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«Фруктовые деревья весной»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Уточнять и расширять представления о плодовых деревьях. Формировать положительное отношение к природе.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«Деревья, кустарники и травянистые растения»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об изменении в мире растений весной. Учить различать по внешнему виду деревья и кустарники.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«Дикорастущие и культурные растения»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Уточнять и расширять представления о дикорастущих и культурных растениях. Учить различать по внешнему виду.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«Лесные опасности»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 ядовитых растениях. Учить различать их по внешнему виду.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3 неделя</w:t>
            </w:r>
          </w:p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«Спорт»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«Для чего нужен спорт»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Формирование у детей осознанного отношения к своему здоровью и потребности к ЗОЖ.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«Что мы делаем летом?»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Знакомить детей с летними развлечениями, видами спорта. Формировать представления о безопасном поведении летом.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«Летние виды спорта»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Познакомить с летними видами спорта.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«Быть здоровыми хотим. Спорт»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Обогащать знания о здоровом образе жизни, о влиянии спорта на здоровье человека.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«В здоровом теле – здоровый дух» -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Обогащать знания о значении двигательной активности в жизни человека.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4 неделя</w:t>
            </w:r>
          </w:p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«Скоро лето»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«Скоро лето»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детей о лете, сезонных изменения в природе.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«Сад и огород»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«Цветы»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Вызвать интерес к жизни растений. Расширять представления о многообразии цветов.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«Солнце – друг или враг»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Расширять представления о пользе и вреде солнца (тепловой и солнечный удар). Формировать основы собственной жизнедеятельности.</w:t>
            </w:r>
          </w:p>
        </w:tc>
      </w:tr>
      <w:tr w:rsidR="00F27E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F27E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«Лето»</w:t>
            </w:r>
          </w:p>
          <w:p w:rsidR="00F27EB8" w:rsidRDefault="00F27EB8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EB8" w:rsidRDefault="00185E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Формировать положительно-эмоциональное отношение к красоте летней природы.</w:t>
            </w:r>
          </w:p>
        </w:tc>
      </w:tr>
    </w:tbl>
    <w:p w:rsidR="00F27EB8" w:rsidRDefault="00F27EB8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27EB8" w:rsidRDefault="00F27EB8">
      <w:pPr>
        <w:rPr>
          <w:rFonts w:ascii="Calibri" w:eastAsia="Calibri" w:hAnsi="Calibri" w:cs="Calibri"/>
          <w:sz w:val="26"/>
        </w:rPr>
      </w:pPr>
    </w:p>
    <w:p w:rsidR="00F27EB8" w:rsidRDefault="00F27EB8">
      <w:pPr>
        <w:rPr>
          <w:rFonts w:ascii="Calibri" w:eastAsia="Calibri" w:hAnsi="Calibri" w:cs="Calibri"/>
          <w:sz w:val="26"/>
        </w:rPr>
      </w:pPr>
    </w:p>
    <w:p w:rsidR="00F27EB8" w:rsidRDefault="00F27EB8">
      <w:pPr>
        <w:rPr>
          <w:rFonts w:ascii="Calibri" w:eastAsia="Calibri" w:hAnsi="Calibri" w:cs="Calibri"/>
        </w:rPr>
      </w:pPr>
    </w:p>
    <w:p w:rsidR="00F27EB8" w:rsidRDefault="00F27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</w:rPr>
      </w:pP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Картотека бесед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по воспитанию   нравственности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у   детей в средней группе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                                 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1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Зачем говорят «здравствуй»?        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</w:rPr>
        <w:t> Формировать у детей основные правила этикета при встрече.</w:t>
      </w:r>
      <w:r>
        <w:rPr>
          <w:rFonts w:ascii="Calibri" w:eastAsia="Calibri" w:hAnsi="Calibri" w:cs="Calibri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>Познакомить со способами приветствия.</w:t>
      </w: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Закрепить представления о важности и необходимости использовать «добрые слова» в разговорной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речи,  вызвать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стремление употреблять их.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2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«Мои добрые поступки»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3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«Что такое доброта»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: Формировать представление у детей о доброте как важном человеческом качестве. Поощрять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стремление  совершать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добрые поступки;</w:t>
      </w:r>
      <w:r>
        <w:rPr>
          <w:rFonts w:ascii="Calibri" w:eastAsia="Calibri" w:hAnsi="Calibri" w:cs="Calibri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>закреплять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4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«Спешите делать добро»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5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“Если добрый ты…”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: Формировать у детей потребность в доброжелательном общении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окружающими,  осознанно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всем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кому это необходимо.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  6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«Вежливые слова»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: Учить детей правилам этикета, формам и технике общения при встрече со знакомыми и незнакомыми людьми, правилам </w:t>
      </w:r>
      <w:r>
        <w:rPr>
          <w:rFonts w:ascii="Times New Roman" w:eastAsia="Times New Roman" w:hAnsi="Times New Roman" w:cs="Times New Roman"/>
          <w:color w:val="000000"/>
          <w:sz w:val="32"/>
        </w:rPr>
        <w:lastRenderedPageBreak/>
        <w:t>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7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«Нечаянно и нарочно "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8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" Учимся прощать своих друзей "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9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" Почему бывают драки? "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10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" Фантазеры и лгунишки "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развивать умение различать обман и выдумку, фантазию; развивать стремление к правдивости и такту.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11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" Давай помиримся "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12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" Хороший друг познается в беде "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13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«Как вести себя во время разговора»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познакомить детей с правилами поведения во время разговора.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lastRenderedPageBreak/>
        <w:t>( Говори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вежливым тоном. Используй «волшебные» слова.  Смотри в лицо собеседника. Не держи руки в карманах. Во время разговора не следует, есть. Если разговаривают двое взрослых людей, ребенок не должен вмешиваться в их разговор, тем более требовать его прекращения).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14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«Добрый – злой»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15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«Правдивость»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16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«Каким должен быть друг»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 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представления о положительных чертах характера и нравственных поступках, углублять представления о дружбе.</w:t>
      </w:r>
      <w:r>
        <w:rPr>
          <w:rFonts w:ascii="Calibri" w:eastAsia="Calibri" w:hAnsi="Calibri" w:cs="Calibri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>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17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«Будь опрятным и аккуратным»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Учить  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следить за своим внешним видом. Помочь понять, что воспитанный человек всегда выглядит опрятно.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18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«Правда – неправда»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</w:t>
      </w:r>
      <w:r>
        <w:rPr>
          <w:rFonts w:ascii="Calibri" w:eastAsia="Calibri" w:hAnsi="Calibri" w:cs="Calibri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>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                                             19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«Доброжелательность»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20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«Игры без ссор»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Объяснить детям, что ссора мешает игре и дружбе.</w:t>
      </w:r>
      <w:r>
        <w:rPr>
          <w:rFonts w:ascii="Calibri" w:eastAsia="Calibri" w:hAnsi="Calibri" w:cs="Calibri"/>
          <w:color w:val="000000"/>
          <w:sz w:val="32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Учить  решать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спорные вопросы, избегать ссор, не злиться на проигрыш, не дразнить проигравшего..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21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«Вежливость»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: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детей  пользоваться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22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«Бережливость»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</w:rPr>
        <w:t>  Учить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F27EB8" w:rsidRDefault="00185E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                                              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23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«Взаимопомощь»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F27EB8" w:rsidRDefault="0018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24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</w:rPr>
        <w:t>Стремление  помочь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</w:rPr>
        <w:t>»        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Развивать эмоциональную отзывчивость, желание оказать помощь, проявляя сочувствие. Учить детей отзывчивости, чуткости.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25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«Щедрость и жадность»        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26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«Почему нужно уметь уступать»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Цель</w:t>
      </w:r>
      <w:r>
        <w:rPr>
          <w:rFonts w:ascii="Times New Roman" w:eastAsia="Times New Roman" w:hAnsi="Times New Roman" w:cs="Times New Roman"/>
          <w:color w:val="000000"/>
          <w:sz w:val="32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27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«Ступеньки доброты»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F27EB8" w:rsidRDefault="00185EC4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28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«Лучше добрым быть»</w:t>
      </w:r>
    </w:p>
    <w:p w:rsidR="00F27EB8" w:rsidRDefault="00185EC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F27EB8" w:rsidRDefault="00F27EB8">
      <w:pPr>
        <w:rPr>
          <w:rFonts w:ascii="Calibri" w:eastAsia="Calibri" w:hAnsi="Calibri" w:cs="Calibri"/>
        </w:rPr>
      </w:pPr>
    </w:p>
    <w:sectPr w:rsidR="00F2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EB8"/>
    <w:rsid w:val="00185EC4"/>
    <w:rsid w:val="00421FE5"/>
    <w:rsid w:val="00F2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0E3C-5CA0-47D0-8EEE-1C3B51E6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3</cp:revision>
  <dcterms:created xsi:type="dcterms:W3CDTF">2023-01-17T09:36:00Z</dcterms:created>
  <dcterms:modified xsi:type="dcterms:W3CDTF">2023-01-17T11:22:00Z</dcterms:modified>
</cp:coreProperties>
</file>